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</w:rPr>
        <w:drawing>
          <wp:inline distB="0" distT="0" distL="114300" distR="114300">
            <wp:extent cx="2818765" cy="67500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675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Notificación del Estado de Maestro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Escuela: _____________________________________________  Fecha: ______________________</w:t>
      </w:r>
    </w:p>
    <w:p w:rsidR="00000000" w:rsidDel="00000000" w:rsidP="00000000" w:rsidRDefault="00000000" w:rsidRPr="00000000" w14:paraId="00000007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Estimado Padre /Guardián:</w:t>
      </w:r>
    </w:p>
    <w:p w:rsidR="00000000" w:rsidDel="00000000" w:rsidP="00000000" w:rsidRDefault="00000000" w:rsidRPr="00000000" w14:paraId="00000009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el intento y la meta de cada escuela en el distrito de emplear maestros y personal altamente calificados para proporcionar la mejor educación posible a su hijo. Un maestro altamente calificado es un empleado que ha completado el entrenamiento y la certificación requerida y demuestra las habilidades necesarias para ayudar a que cada niño alcance las normas altas académicas y de comportamiento.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las últimas cuatro semanas o más consecutivas, su hijo ha estado recibiendo instrucción de 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de maestra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en la siguiente clase: 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estado de calificación del maestro en esta materia: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Este maestro actualmente no cumple con los criterios de calificaciones y licenciatura estatal para los niveles de grado y materias en las cuales el maestro proporciona instrucción.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Este maestro esta enseñando bajo un estado de emergencia para el cual las calificaciones o criterios de licenciatura han sido suspendido.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_____Este maestro actualmente esta involucrado en el entrenamiento y estudio de materia para lograr los requerimientos de licenciatura estatal y/o continuar su currículo de aprendizaje y estrategias de instrucción relacionado a su nivel de grado/materia asignada.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Este maestro cumple con requerimientos de licenciatura demuestro del estado y cuenta, pero no ha cumplido los requerimientos federales de  “La Evaluación de Norma Estatal Uniforme de Objetivo Alto.” Estos requerimientos se cumplirán de acuerdo con la legislación de </w:t>
      </w:r>
      <w:r w:rsidDel="00000000" w:rsidR="00000000" w:rsidRPr="00000000">
        <w:rPr>
          <w:i w:val="1"/>
          <w:vertAlign w:val="baseline"/>
          <w:rtl w:val="0"/>
        </w:rPr>
        <w:t xml:space="preserve">No Child Left Behind.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 su derecho de solicitar información referente a las calificaciones del maestro de su hijo. Si desea solicitar dicha información, favor de comunicarse con _____________________________ </w:t>
      </w:r>
      <w:r w:rsidDel="00000000" w:rsidR="00000000" w:rsidRPr="00000000">
        <w:rPr>
          <w:i w:val="1"/>
          <w:vertAlign w:val="baseline"/>
          <w:rtl w:val="0"/>
        </w:rPr>
        <w:t xml:space="preserve">(nombre) </w:t>
      </w:r>
      <w:r w:rsidDel="00000000" w:rsidR="00000000" w:rsidRPr="00000000">
        <w:rPr>
          <w:vertAlign w:val="baseline"/>
          <w:rtl w:val="0"/>
        </w:rPr>
        <w:t xml:space="preserve">al__________________________</w:t>
      </w:r>
      <w:r w:rsidDel="00000000" w:rsidR="00000000" w:rsidRPr="00000000">
        <w:rPr>
          <w:i w:val="1"/>
          <w:vertAlign w:val="baseline"/>
          <w:rtl w:val="0"/>
        </w:rPr>
        <w:t xml:space="preserve"> (teléfono)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    __________________________________________</w:t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Nombre                                                                                     Título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662" w:top="288" w:left="1080" w:right="12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72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ESSA Form 7 B – Notice of Teacher Status, Spanish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jc w:val="center"/>
    </w:pPr>
    <w:rPr>
      <w:b w:val="1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